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VB WE/SE2 Bf Suessen</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25FEI84558</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1B48B4"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1B48B4"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25FEI84558</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1B48B4"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9E7483" w:rsidRDefault="006A19C6"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9E748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9E748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9E748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9E748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9E748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9E748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9E7483" w:rsidRDefault="006A19C6"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9E7483" w:rsidRDefault="000F7AAA" w14:paraId="24F8A376" w14:textId="77777777">
          <w:pPr>
            <w:suppressAutoHyphens/>
            <w:spacing w:line="360" w:lineRule="exact"/>
            <w:rPr>
              <w:rFonts w:ascii="Arial" w:hAnsi="Arial"/>
              <w:b/>
            </w:rPr>
          </w:pPr>
          <w:r>
            <w:rPr>
              <w:rFonts w:ascii="Arial" w:hAnsi="Arial"/>
              <w:b/>
            </w:rPr>
            <w:t>Hauptgruppe</w:t>
          </w:r>
        </w:p>
        <w:p w:rsidR="009E748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9E748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9E7483" w:rsidRDefault="000F7AAA" w14:paraId="16284BFB" w14:textId="77777777">
          <w:pPr>
            <w:spacing w:line="360" w:lineRule="exact"/>
            <w:rPr>
              <w:rFonts w:ascii="Arial" w:hAnsi="Arial"/>
              <w:b/>
            </w:rPr>
          </w:pPr>
          <w:r>
            <w:rPr>
              <w:rFonts w:ascii="Arial" w:hAnsi="Arial"/>
              <w:b/>
            </w:rPr>
            <w:t>Regelwerkstitel</w:t>
          </w:r>
        </w:p>
      </w:tc>
      <w:tc>
        <w:tcPr>
          <w:tcW w:w="2126" w:type="dxa"/>
        </w:tcPr>
        <w:p w:rsidR="009E7483" w:rsidRDefault="000F7AAA" w14:paraId="22F79C8D" w14:textId="77777777">
          <w:pPr>
            <w:spacing w:line="360" w:lineRule="exact"/>
            <w:ind w:right="72"/>
            <w:jc w:val="right"/>
            <w:rPr>
              <w:rFonts w:ascii="Arial" w:hAnsi="Arial"/>
              <w:b/>
            </w:rPr>
          </w:pPr>
          <w:r>
            <w:rPr>
              <w:rFonts w:ascii="Arial" w:hAnsi="Arial"/>
              <w:b/>
            </w:rPr>
            <w:t>001.0101</w:t>
          </w:r>
        </w:p>
        <w:p w:rsidR="009E748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9E7483" w:rsidRDefault="006A19C6" w14:paraId="78CFF4C6"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6A19C6" w14:paraId="3C9F0472" w14:textId="77777777">
    <w:pPr>
      <w:pStyle w:val="KopfzeileNummern"/>
      <w:spacing w:before="120" w:after="120" w:line="240" w:lineRule="exact"/>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738DE" w:rsidR="009E748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ebc72de-abb3-449c-bd5e-ee72ce611bd5">
      <Terms xmlns="http://schemas.microsoft.com/office/infopath/2007/PartnerControls"/>
    </lcf76f155ced4ddcb4097134ff3c332f>
    <TaxCatchAll xmlns="c1730600-d580-48fb-9192-b8950ff80c3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33A8E075EC324E9D990803A4CC9E7F" ma:contentTypeVersion="16" ma:contentTypeDescription="Create a new document." ma:contentTypeScope="" ma:versionID="9f2d1a6a0828b1c4105b7cefcc1bcbad">
  <xsd:schema xmlns:xsd="http://www.w3.org/2001/XMLSchema" xmlns:xs="http://www.w3.org/2001/XMLSchema" xmlns:p="http://schemas.microsoft.com/office/2006/metadata/properties" xmlns:ns2="2ebc72de-abb3-449c-bd5e-ee72ce611bd5" xmlns:ns3="c1730600-d580-48fb-9192-b8950ff80c3a" targetNamespace="http://schemas.microsoft.com/office/2006/metadata/properties" ma:root="true" ma:fieldsID="8796730be7d92c497de3791b455997c9" ns2:_="" ns3:_="">
    <xsd:import namespace="2ebc72de-abb3-449c-bd5e-ee72ce611bd5"/>
    <xsd:import namespace="c1730600-d580-48fb-9192-b8950ff80c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bc72de-abb3-449c-bd5e-ee72ce611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1730600-d580-48fb-9192-b8950ff80c3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1b20279-f81e-420d-a197-19c4dc94b541}" ma:internalName="TaxCatchAll" ma:showField="CatchAllData" ma:web="c1730600-d580-48fb-9192-b8950ff80c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ACF38E94-D8B9-4D75-BB31-3F2962463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bc72de-abb3-449c-bd5e-ee72ce611bd5"/>
    <ds:schemaRef ds:uri="c1730600-d580-48fb-9192-b8950ff80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0x0101007333A8E075EC324E9D990803A4CC9E7F</vt:lpwstr>
  </property>
  <property fmtid="{D5CDD505-2E9C-101B-9397-08002B2CF9AE}" pid="3" name="MediaServiceImageTags">
    <vt:lpwstr/>
  </property>
</Properties>
</file>